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DA" w:rsidRPr="00E15F73" w:rsidRDefault="00582ADA" w:rsidP="0066753C">
      <w:pPr>
        <w:pStyle w:val="Normalcentr"/>
        <w:ind w:left="-284" w:right="-173"/>
        <w:jc w:val="center"/>
        <w:rPr>
          <w:sz w:val="84"/>
          <w:szCs w:val="84"/>
        </w:rPr>
      </w:pPr>
      <w:r>
        <w:rPr>
          <w:b/>
          <w:bCs/>
          <w:noProof/>
          <w:sz w:val="56"/>
          <w:szCs w:val="56"/>
          <w:lang w:bidi="he-I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-40312</wp:posOffset>
            </wp:positionH>
            <wp:positionV relativeFrom="paragraph">
              <wp:posOffset>2562</wp:posOffset>
            </wp:positionV>
            <wp:extent cx="6589987" cy="1592317"/>
            <wp:effectExtent l="0" t="0" r="0" b="0"/>
            <wp:wrapNone/>
            <wp:docPr id="2" name="Image 1" descr="haut_ent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_entete.png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987" cy="1592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640">
        <w:rPr>
          <w:b/>
          <w:bCs/>
          <w:sz w:val="56"/>
          <w:szCs w:val="56"/>
        </w:rPr>
        <w:t xml:space="preserve"> </w:t>
      </w:r>
      <w:r w:rsidR="0067309C">
        <w:rPr>
          <w:b/>
          <w:bCs/>
          <w:sz w:val="84"/>
          <w:szCs w:val="84"/>
        </w:rPr>
        <w:t xml:space="preserve"> </w:t>
      </w:r>
    </w:p>
    <w:p w:rsidR="00C26521" w:rsidRDefault="00C26521" w:rsidP="0097546A">
      <w:pPr>
        <w:pStyle w:val="Normalcentr"/>
        <w:ind w:left="0" w:right="-1"/>
        <w:jc w:val="center"/>
        <w:rPr>
          <w:b/>
          <w:bCs/>
          <w:sz w:val="28"/>
          <w:szCs w:val="28"/>
        </w:rPr>
      </w:pPr>
    </w:p>
    <w:p w:rsidR="002A6D99" w:rsidRDefault="002A6D99" w:rsidP="0097546A">
      <w:pPr>
        <w:pStyle w:val="Normalcentr"/>
        <w:ind w:left="0" w:right="-1"/>
        <w:jc w:val="center"/>
        <w:rPr>
          <w:b/>
          <w:bCs/>
          <w:sz w:val="28"/>
          <w:szCs w:val="28"/>
        </w:rPr>
      </w:pPr>
    </w:p>
    <w:p w:rsidR="002A6D99" w:rsidRDefault="002A6D99" w:rsidP="0097546A">
      <w:pPr>
        <w:pStyle w:val="Normalcentr"/>
        <w:ind w:left="0" w:right="-1"/>
        <w:jc w:val="center"/>
        <w:rPr>
          <w:b/>
          <w:bCs/>
          <w:sz w:val="28"/>
          <w:szCs w:val="28"/>
        </w:rPr>
      </w:pPr>
    </w:p>
    <w:p w:rsidR="002A6D99" w:rsidRDefault="002A6D99" w:rsidP="0097546A">
      <w:pPr>
        <w:pStyle w:val="Normalcentr"/>
        <w:ind w:left="0" w:right="-1"/>
        <w:jc w:val="center"/>
        <w:rPr>
          <w:b/>
          <w:bCs/>
          <w:sz w:val="28"/>
          <w:szCs w:val="28"/>
        </w:rPr>
      </w:pPr>
    </w:p>
    <w:p w:rsidR="00C658DA" w:rsidRPr="00D906D9" w:rsidRDefault="00582ADA" w:rsidP="00E80B3B">
      <w:pPr>
        <w:pStyle w:val="Normalcentr"/>
        <w:ind w:left="0" w:right="-1"/>
        <w:jc w:val="center"/>
        <w:rPr>
          <w:b/>
          <w:bCs/>
          <w:sz w:val="56"/>
          <w:szCs w:val="56"/>
          <w:u w:val="single"/>
        </w:rPr>
      </w:pPr>
      <w:r w:rsidRPr="00D906D9">
        <w:rPr>
          <w:b/>
          <w:bCs/>
          <w:sz w:val="56"/>
          <w:szCs w:val="56"/>
          <w:u w:val="single"/>
        </w:rPr>
        <w:t>MATINÉ</w:t>
      </w:r>
      <w:r w:rsidR="00C26521" w:rsidRPr="00D906D9">
        <w:rPr>
          <w:b/>
          <w:bCs/>
          <w:sz w:val="56"/>
          <w:szCs w:val="56"/>
          <w:u w:val="single"/>
        </w:rPr>
        <w:t>E LIMOUD</w:t>
      </w:r>
    </w:p>
    <w:p w:rsidR="002A6D99" w:rsidRPr="008F3DA8" w:rsidRDefault="002A6D99" w:rsidP="00E80B3B">
      <w:pPr>
        <w:pStyle w:val="Normalcentr"/>
        <w:tabs>
          <w:tab w:val="center" w:pos="4980"/>
          <w:tab w:val="left" w:pos="8790"/>
        </w:tabs>
        <w:ind w:left="-142" w:right="-180" w:hanging="142"/>
        <w:jc w:val="center"/>
        <w:rPr>
          <w:b/>
          <w:bCs/>
          <w:sz w:val="40"/>
          <w:szCs w:val="40"/>
        </w:rPr>
      </w:pPr>
    </w:p>
    <w:p w:rsidR="00C658DA" w:rsidRPr="00D906D9" w:rsidRDefault="00237A53" w:rsidP="00AA779B">
      <w:pPr>
        <w:pStyle w:val="Normalcentr"/>
        <w:tabs>
          <w:tab w:val="center" w:pos="4980"/>
          <w:tab w:val="left" w:pos="8790"/>
        </w:tabs>
        <w:ind w:left="-142" w:right="-180" w:hanging="142"/>
        <w:jc w:val="center"/>
        <w:rPr>
          <w:b/>
          <w:bCs/>
          <w:sz w:val="66"/>
          <w:szCs w:val="66"/>
        </w:rPr>
      </w:pPr>
      <w:r w:rsidRPr="00D906D9">
        <w:rPr>
          <w:b/>
          <w:bCs/>
          <w:sz w:val="66"/>
          <w:szCs w:val="66"/>
        </w:rPr>
        <w:t xml:space="preserve">Dimanche </w:t>
      </w:r>
      <w:r w:rsidR="00AA779B">
        <w:rPr>
          <w:b/>
          <w:bCs/>
          <w:sz w:val="66"/>
          <w:szCs w:val="66"/>
        </w:rPr>
        <w:t>19 mars / 26</w:t>
      </w:r>
      <w:r w:rsidR="008452FB">
        <w:rPr>
          <w:b/>
          <w:bCs/>
          <w:sz w:val="66"/>
          <w:szCs w:val="66"/>
        </w:rPr>
        <w:t xml:space="preserve"> adar 5783</w:t>
      </w:r>
    </w:p>
    <w:p w:rsidR="00672B19" w:rsidRPr="00D906D9" w:rsidRDefault="00672B19" w:rsidP="00E80B3B">
      <w:pPr>
        <w:pStyle w:val="Normalcentr"/>
        <w:tabs>
          <w:tab w:val="left" w:pos="5245"/>
        </w:tabs>
        <w:ind w:left="0" w:right="0"/>
        <w:jc w:val="center"/>
        <w:rPr>
          <w:sz w:val="28"/>
          <w:szCs w:val="28"/>
        </w:rPr>
      </w:pPr>
    </w:p>
    <w:p w:rsidR="00122BC4" w:rsidRDefault="00E326AD" w:rsidP="00122BC4">
      <w:pPr>
        <w:pStyle w:val="Normalcentr"/>
        <w:ind w:left="0" w:right="-180"/>
        <w:jc w:val="center"/>
        <w:rPr>
          <w:sz w:val="48"/>
          <w:szCs w:val="48"/>
        </w:rPr>
      </w:pPr>
      <w:r w:rsidRPr="00E326AD">
        <w:rPr>
          <w:b/>
          <w:bCs/>
          <w:color w:val="003300"/>
          <w:sz w:val="56"/>
          <w:szCs w:val="5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7.3pt;margin-top:26.1pt;width:513pt;height:479.6pt;z-index:-251658240;mso-wrap-edited:f" fillcolor="#92cddc [1944]" strokecolor="black [3213]" strokeweight="1pt"/>
        </w:pict>
      </w:r>
      <w:r w:rsidR="00672B19" w:rsidRPr="00582ADA">
        <w:rPr>
          <w:sz w:val="48"/>
          <w:szCs w:val="48"/>
        </w:rPr>
        <w:t xml:space="preserve">Après le </w:t>
      </w:r>
      <w:proofErr w:type="spellStart"/>
      <w:r w:rsidR="00672B19" w:rsidRPr="00582ADA">
        <w:rPr>
          <w:sz w:val="48"/>
          <w:szCs w:val="48"/>
        </w:rPr>
        <w:t>Daf</w:t>
      </w:r>
      <w:proofErr w:type="spellEnd"/>
      <w:r w:rsidR="00672B19" w:rsidRPr="00582ADA">
        <w:rPr>
          <w:sz w:val="48"/>
          <w:szCs w:val="48"/>
        </w:rPr>
        <w:t xml:space="preserve"> </w:t>
      </w:r>
      <w:proofErr w:type="spellStart"/>
      <w:r w:rsidR="00672B19" w:rsidRPr="00582ADA">
        <w:rPr>
          <w:sz w:val="48"/>
          <w:szCs w:val="48"/>
        </w:rPr>
        <w:t>Yomi</w:t>
      </w:r>
      <w:proofErr w:type="spellEnd"/>
      <w:r w:rsidR="00672B19" w:rsidRPr="00582ADA">
        <w:rPr>
          <w:sz w:val="48"/>
          <w:szCs w:val="48"/>
        </w:rPr>
        <w:t>,</w:t>
      </w:r>
      <w:r w:rsidR="00122BC4">
        <w:rPr>
          <w:sz w:val="48"/>
          <w:szCs w:val="48"/>
        </w:rPr>
        <w:t xml:space="preserve"> </w:t>
      </w:r>
    </w:p>
    <w:p w:rsidR="00122BC4" w:rsidRPr="00582ADA" w:rsidRDefault="00122BC4" w:rsidP="00122BC4">
      <w:pPr>
        <w:pStyle w:val="Normalcentr"/>
        <w:ind w:left="0" w:right="-180"/>
        <w:jc w:val="center"/>
        <w:rPr>
          <w:sz w:val="48"/>
          <w:szCs w:val="48"/>
        </w:rPr>
      </w:pPr>
      <w:proofErr w:type="gramStart"/>
      <w:r w:rsidRPr="00582ADA">
        <w:rPr>
          <w:sz w:val="48"/>
          <w:szCs w:val="48"/>
        </w:rPr>
        <w:t>dans</w:t>
      </w:r>
      <w:proofErr w:type="gramEnd"/>
      <w:r w:rsidRPr="00582ADA">
        <w:rPr>
          <w:sz w:val="48"/>
          <w:szCs w:val="48"/>
        </w:rPr>
        <w:t xml:space="preserve"> la salle des fêtes à 10h</w:t>
      </w:r>
      <w:r>
        <w:rPr>
          <w:sz w:val="48"/>
          <w:szCs w:val="48"/>
        </w:rPr>
        <w:t>.</w:t>
      </w:r>
    </w:p>
    <w:p w:rsidR="009B5F67" w:rsidRDefault="009B5F67" w:rsidP="00415559">
      <w:pPr>
        <w:tabs>
          <w:tab w:val="left" w:pos="5245"/>
        </w:tabs>
        <w:spacing w:line="240" w:lineRule="auto"/>
        <w:rPr>
          <w:rFonts w:ascii="Times New Roman" w:hAnsi="Times New Roman" w:cs="Times New Roman"/>
          <w:b/>
          <w:bCs/>
          <w:color w:val="003300"/>
          <w:sz w:val="52"/>
          <w:szCs w:val="52"/>
          <w:lang w:eastAsia="fr-FR"/>
        </w:rPr>
      </w:pPr>
    </w:p>
    <w:p w:rsidR="00415559" w:rsidRPr="00415559" w:rsidRDefault="00415559" w:rsidP="00415559">
      <w:pPr>
        <w:tabs>
          <w:tab w:val="left" w:pos="5245"/>
        </w:tabs>
        <w:spacing w:line="240" w:lineRule="auto"/>
        <w:rPr>
          <w:color w:val="000000"/>
          <w:sz w:val="10"/>
          <w:szCs w:val="10"/>
        </w:rPr>
      </w:pPr>
    </w:p>
    <w:p w:rsidR="00AA779B" w:rsidRPr="00415559" w:rsidRDefault="00415559" w:rsidP="00415559">
      <w:pPr>
        <w:tabs>
          <w:tab w:val="left" w:pos="5245"/>
        </w:tabs>
        <w:jc w:val="center"/>
        <w:rPr>
          <w:rFonts w:asciiTheme="majorBidi" w:hAnsiTheme="majorBidi" w:cstheme="majorBidi"/>
          <w:bCs/>
          <w:sz w:val="48"/>
          <w:szCs w:val="48"/>
        </w:rPr>
      </w:pPr>
      <w:r>
        <w:rPr>
          <w:rFonts w:asciiTheme="majorBidi" w:hAnsiTheme="majorBidi" w:cstheme="majorBidi"/>
          <w:bCs/>
          <w:sz w:val="48"/>
          <w:szCs w:val="48"/>
        </w:rPr>
        <w:t xml:space="preserve">    </w:t>
      </w:r>
      <w:r w:rsidR="00AA779B" w:rsidRPr="00415559">
        <w:rPr>
          <w:rFonts w:asciiTheme="majorBidi" w:hAnsiTheme="majorBidi" w:cstheme="majorBidi"/>
          <w:bCs/>
          <w:sz w:val="48"/>
          <w:szCs w:val="48"/>
        </w:rPr>
        <w:t xml:space="preserve">Intervention du </w:t>
      </w:r>
      <w:proofErr w:type="spellStart"/>
      <w:r w:rsidR="00AA779B" w:rsidRPr="00415559">
        <w:rPr>
          <w:rFonts w:asciiTheme="majorBidi" w:hAnsiTheme="majorBidi" w:cstheme="majorBidi"/>
          <w:b/>
          <w:sz w:val="52"/>
          <w:szCs w:val="52"/>
        </w:rPr>
        <w:t>Rav</w:t>
      </w:r>
      <w:proofErr w:type="spellEnd"/>
      <w:r w:rsidR="00AA779B" w:rsidRPr="00415559">
        <w:rPr>
          <w:rFonts w:asciiTheme="majorBidi" w:hAnsiTheme="majorBidi" w:cstheme="majorBidi"/>
          <w:b/>
          <w:sz w:val="52"/>
          <w:szCs w:val="52"/>
        </w:rPr>
        <w:t xml:space="preserve"> </w:t>
      </w:r>
      <w:proofErr w:type="spellStart"/>
      <w:r w:rsidR="00AA779B" w:rsidRPr="00415559">
        <w:rPr>
          <w:rFonts w:asciiTheme="majorBidi" w:hAnsiTheme="majorBidi" w:cstheme="majorBidi"/>
          <w:b/>
          <w:sz w:val="52"/>
          <w:szCs w:val="52"/>
        </w:rPr>
        <w:t>Yohaï</w:t>
      </w:r>
      <w:proofErr w:type="spellEnd"/>
      <w:r w:rsidR="00AA779B" w:rsidRPr="00415559">
        <w:rPr>
          <w:rFonts w:asciiTheme="majorBidi" w:hAnsiTheme="majorBidi" w:cstheme="majorBidi"/>
          <w:b/>
          <w:sz w:val="52"/>
          <w:szCs w:val="52"/>
        </w:rPr>
        <w:t xml:space="preserve"> FHIMA</w:t>
      </w:r>
      <w:r w:rsidR="00AA779B" w:rsidRPr="00415559">
        <w:rPr>
          <w:rFonts w:asciiTheme="majorBidi" w:hAnsiTheme="majorBidi" w:cstheme="majorBidi"/>
          <w:bCs/>
          <w:sz w:val="52"/>
          <w:szCs w:val="52"/>
        </w:rPr>
        <w:t xml:space="preserve"> </w:t>
      </w:r>
    </w:p>
    <w:p w:rsidR="00AA779B" w:rsidRPr="00415559" w:rsidRDefault="00415559" w:rsidP="00415559">
      <w:pPr>
        <w:tabs>
          <w:tab w:val="left" w:pos="5245"/>
        </w:tabs>
        <w:jc w:val="center"/>
        <w:rPr>
          <w:rFonts w:asciiTheme="majorBidi" w:hAnsiTheme="majorBidi" w:cstheme="majorBidi"/>
          <w:bCs/>
          <w:sz w:val="48"/>
          <w:szCs w:val="48"/>
        </w:rPr>
      </w:pPr>
      <w:r>
        <w:rPr>
          <w:rFonts w:asciiTheme="majorBidi" w:hAnsiTheme="majorBidi" w:cstheme="majorBidi"/>
          <w:bCs/>
          <w:sz w:val="48"/>
          <w:szCs w:val="48"/>
        </w:rPr>
        <w:t xml:space="preserve">    </w:t>
      </w:r>
      <w:proofErr w:type="gramStart"/>
      <w:r w:rsidR="00AA779B" w:rsidRPr="00415559">
        <w:rPr>
          <w:rFonts w:asciiTheme="majorBidi" w:hAnsiTheme="majorBidi" w:cstheme="majorBidi"/>
          <w:bCs/>
          <w:sz w:val="48"/>
          <w:szCs w:val="48"/>
        </w:rPr>
        <w:t>pour</w:t>
      </w:r>
      <w:proofErr w:type="gramEnd"/>
      <w:r w:rsidR="00AA779B" w:rsidRPr="00415559">
        <w:rPr>
          <w:rFonts w:asciiTheme="majorBidi" w:hAnsiTheme="majorBidi" w:cstheme="majorBidi"/>
          <w:bCs/>
          <w:sz w:val="48"/>
          <w:szCs w:val="48"/>
        </w:rPr>
        <w:t xml:space="preserve"> la clôture du cycle sur le thème</w:t>
      </w:r>
    </w:p>
    <w:p w:rsidR="00AA779B" w:rsidRPr="00415559" w:rsidRDefault="00415559" w:rsidP="00415559">
      <w:pPr>
        <w:tabs>
          <w:tab w:val="left" w:pos="5245"/>
        </w:tabs>
        <w:jc w:val="center"/>
        <w:rPr>
          <w:rFonts w:asciiTheme="majorBidi" w:hAnsiTheme="majorBidi" w:cstheme="majorBidi"/>
          <w:b/>
          <w:sz w:val="48"/>
          <w:szCs w:val="48"/>
        </w:rPr>
      </w:pPr>
      <w:r>
        <w:rPr>
          <w:rFonts w:asciiTheme="majorBidi" w:hAnsiTheme="majorBidi" w:cstheme="majorBidi"/>
          <w:b/>
          <w:sz w:val="48"/>
          <w:szCs w:val="48"/>
        </w:rPr>
        <w:t xml:space="preserve">   </w:t>
      </w:r>
      <w:r w:rsidR="00AA779B" w:rsidRPr="00415559">
        <w:rPr>
          <w:rFonts w:asciiTheme="majorBidi" w:hAnsiTheme="majorBidi" w:cstheme="majorBidi"/>
          <w:b/>
          <w:sz w:val="48"/>
          <w:szCs w:val="48"/>
        </w:rPr>
        <w:t xml:space="preserve">  « DINA DEMALKHOUTA DINA »</w:t>
      </w:r>
    </w:p>
    <w:p w:rsidR="00D906D9" w:rsidRPr="00415559" w:rsidRDefault="00415559" w:rsidP="00415559">
      <w:pPr>
        <w:tabs>
          <w:tab w:val="left" w:pos="5245"/>
        </w:tabs>
        <w:jc w:val="center"/>
        <w:rPr>
          <w:rFonts w:asciiTheme="majorBidi" w:hAnsiTheme="majorBidi" w:cstheme="majorBidi"/>
          <w:color w:val="000000"/>
          <w:sz w:val="12"/>
          <w:szCs w:val="12"/>
        </w:rPr>
      </w:pPr>
      <w:r>
        <w:rPr>
          <w:rFonts w:asciiTheme="majorBidi" w:hAnsiTheme="majorBidi" w:cstheme="majorBidi"/>
          <w:b/>
          <w:sz w:val="48"/>
          <w:szCs w:val="48"/>
        </w:rPr>
        <w:t xml:space="preserve">       </w:t>
      </w:r>
      <w:r w:rsidR="00AA779B" w:rsidRPr="00415559">
        <w:rPr>
          <w:rFonts w:asciiTheme="majorBidi" w:hAnsiTheme="majorBidi" w:cstheme="majorBidi"/>
          <w:b/>
          <w:sz w:val="48"/>
          <w:szCs w:val="48"/>
        </w:rPr>
        <w:t xml:space="preserve"> Lois civiles et lois religieuses</w:t>
      </w:r>
      <w:r>
        <w:rPr>
          <w:b/>
          <w:bCs/>
          <w:color w:val="4F6228" w:themeColor="accent3" w:themeShade="80"/>
          <w:sz w:val="36"/>
          <w:szCs w:val="36"/>
        </w:rPr>
        <w:tab/>
      </w:r>
    </w:p>
    <w:p w:rsidR="00415559" w:rsidRDefault="00415559" w:rsidP="00415559">
      <w:pPr>
        <w:pStyle w:val="Normalcentr"/>
        <w:tabs>
          <w:tab w:val="left" w:pos="5850"/>
        </w:tabs>
        <w:ind w:left="0" w:right="-180"/>
        <w:jc w:val="center"/>
        <w:rPr>
          <w:b/>
          <w:bCs/>
          <w:color w:val="4F6228" w:themeColor="accent3" w:themeShade="80"/>
          <w:sz w:val="36"/>
          <w:szCs w:val="36"/>
        </w:rPr>
      </w:pPr>
      <w:r>
        <w:rPr>
          <w:rFonts w:asciiTheme="majorBidi" w:hAnsiTheme="majorBidi" w:cstheme="majorBidi"/>
          <w:b/>
          <w:noProof/>
          <w:sz w:val="48"/>
          <w:szCs w:val="48"/>
          <w:lang w:bidi="he-IL"/>
        </w:rPr>
        <w:drawing>
          <wp:inline distT="0" distB="0" distL="0" distR="0">
            <wp:extent cx="2533650" cy="1985916"/>
            <wp:effectExtent l="19050" t="0" r="0" b="0"/>
            <wp:docPr id="4" name="Image 0" descr="RAV YOHAI FH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 YOHAI FHIM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98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A8" w:rsidRPr="002244F9" w:rsidRDefault="008F3DA8" w:rsidP="00D906D9">
      <w:pPr>
        <w:pStyle w:val="Normalcentr"/>
        <w:ind w:left="0" w:right="-180"/>
        <w:rPr>
          <w:sz w:val="10"/>
          <w:szCs w:val="10"/>
        </w:rPr>
      </w:pPr>
    </w:p>
    <w:p w:rsidR="002244F9" w:rsidRPr="00E76D74" w:rsidRDefault="002244F9" w:rsidP="00D906D9">
      <w:pPr>
        <w:pStyle w:val="Normalcentr"/>
        <w:ind w:left="0" w:right="-180"/>
        <w:rPr>
          <w:sz w:val="24"/>
          <w:szCs w:val="24"/>
        </w:rPr>
      </w:pPr>
    </w:p>
    <w:p w:rsidR="00415559" w:rsidRPr="00415559" w:rsidRDefault="00415559" w:rsidP="00D906D9">
      <w:pPr>
        <w:pStyle w:val="Normalcentr"/>
        <w:ind w:left="0" w:right="-180"/>
        <w:jc w:val="center"/>
        <w:rPr>
          <w:sz w:val="28"/>
          <w:szCs w:val="28"/>
          <w:lang w:val="de-DE"/>
        </w:rPr>
      </w:pPr>
    </w:p>
    <w:p w:rsidR="00D906D9" w:rsidRDefault="0066753C" w:rsidP="00D906D9">
      <w:pPr>
        <w:pStyle w:val="Normalcentr"/>
        <w:ind w:left="0" w:right="-180"/>
        <w:jc w:val="center"/>
        <w:rPr>
          <w:sz w:val="52"/>
          <w:szCs w:val="52"/>
          <w:lang w:val="de-DE"/>
        </w:rPr>
      </w:pPr>
      <w:proofErr w:type="spellStart"/>
      <w:r>
        <w:rPr>
          <w:sz w:val="48"/>
          <w:szCs w:val="48"/>
          <w:lang w:val="de-DE"/>
        </w:rPr>
        <w:t>Bé</w:t>
      </w:r>
      <w:r w:rsidR="00034640" w:rsidRPr="001E4348">
        <w:rPr>
          <w:sz w:val="48"/>
          <w:szCs w:val="48"/>
          <w:lang w:val="de-DE"/>
        </w:rPr>
        <w:t>roukhim</w:t>
      </w:r>
      <w:proofErr w:type="spellEnd"/>
      <w:r w:rsidR="00034640" w:rsidRPr="001E4348">
        <w:rPr>
          <w:sz w:val="48"/>
          <w:szCs w:val="48"/>
          <w:lang w:val="de-DE"/>
        </w:rPr>
        <w:t xml:space="preserve">  </w:t>
      </w:r>
      <w:proofErr w:type="spellStart"/>
      <w:r w:rsidR="00034640" w:rsidRPr="001E4348">
        <w:rPr>
          <w:sz w:val="48"/>
          <w:szCs w:val="48"/>
          <w:lang w:val="de-DE"/>
        </w:rPr>
        <w:t>Habaïm</w:t>
      </w:r>
      <w:proofErr w:type="spellEnd"/>
      <w:r w:rsidR="005D3FC3">
        <w:rPr>
          <w:sz w:val="52"/>
          <w:szCs w:val="52"/>
          <w:lang w:val="de-DE"/>
        </w:rPr>
        <w:t xml:space="preserve">                   </w:t>
      </w:r>
    </w:p>
    <w:p w:rsidR="00672B19" w:rsidRPr="00415559" w:rsidRDefault="002A6D99" w:rsidP="002244F9">
      <w:pPr>
        <w:pStyle w:val="Normalcentr"/>
        <w:ind w:left="0" w:right="-180"/>
        <w:rPr>
          <w:sz w:val="24"/>
          <w:szCs w:val="24"/>
          <w:lang w:val="de-DE"/>
        </w:rPr>
      </w:pPr>
      <w:r>
        <w:rPr>
          <w:color w:val="365F91" w:themeColor="accent1" w:themeShade="BF"/>
        </w:rPr>
        <w:t xml:space="preserve">     </w:t>
      </w:r>
    </w:p>
    <w:p w:rsidR="002A6D99" w:rsidRPr="004D740E" w:rsidRDefault="002A6D99" w:rsidP="00672B19">
      <w:pPr>
        <w:pStyle w:val="Pieddepage"/>
        <w:jc w:val="center"/>
        <w:rPr>
          <w:color w:val="365F91" w:themeColor="accent1" w:themeShade="BF"/>
        </w:rPr>
      </w:pPr>
      <w:r w:rsidRPr="004D740E">
        <w:rPr>
          <w:color w:val="365F91" w:themeColor="accent1" w:themeShade="BF"/>
        </w:rPr>
        <w:t>11 rue Henri Murger – 75019 Paris //  Tel : 01.42.49.25.00 –</w:t>
      </w:r>
      <w:r>
        <w:rPr>
          <w:color w:val="365F91" w:themeColor="accent1" w:themeShade="BF"/>
        </w:rPr>
        <w:t xml:space="preserve"> 09.81.30.25.00</w:t>
      </w:r>
    </w:p>
    <w:p w:rsidR="002A6D99" w:rsidRPr="004D740E" w:rsidRDefault="002A6D99" w:rsidP="00D906D9">
      <w:pPr>
        <w:pStyle w:val="Pieddepage"/>
        <w:jc w:val="center"/>
        <w:rPr>
          <w:color w:val="365F91" w:themeColor="accent1" w:themeShade="BF"/>
        </w:rPr>
      </w:pPr>
      <w:r w:rsidRPr="004D740E">
        <w:rPr>
          <w:color w:val="365F91" w:themeColor="accent1" w:themeShade="BF"/>
        </w:rPr>
        <w:t xml:space="preserve"> Mail : </w:t>
      </w:r>
      <w:hyperlink r:id="rId7" w:history="1">
        <w:r w:rsidR="00D906D9" w:rsidRPr="00160C3C">
          <w:rPr>
            <w:rStyle w:val="Lienhypertexte"/>
          </w:rPr>
          <w:t>secretariat@ohaley-yaacov.org</w:t>
        </w:r>
      </w:hyperlink>
      <w:r w:rsidRPr="004D740E">
        <w:rPr>
          <w:color w:val="365F91" w:themeColor="accent1" w:themeShade="BF"/>
        </w:rPr>
        <w:t xml:space="preserve"> // </w:t>
      </w:r>
      <w:hyperlink r:id="rId8" w:history="1">
        <w:r w:rsidRPr="00F03729">
          <w:rPr>
            <w:rStyle w:val="Lienhypertexte"/>
          </w:rPr>
          <w:t>www.ohaley-yaacov.org</w:t>
        </w:r>
      </w:hyperlink>
      <w:r w:rsidRPr="004D740E">
        <w:rPr>
          <w:color w:val="365F91" w:themeColor="accent1" w:themeShade="BF"/>
        </w:rPr>
        <w:t xml:space="preserve"> </w:t>
      </w:r>
    </w:p>
    <w:sectPr w:rsidR="002A6D99" w:rsidRPr="004D740E" w:rsidSect="00FF1AE8">
      <w:pgSz w:w="11906" w:h="16838"/>
      <w:pgMar w:top="567" w:right="707" w:bottom="426" w:left="709" w:header="708" w:footer="708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2C13"/>
    <w:multiLevelType w:val="hybridMultilevel"/>
    <w:tmpl w:val="D9982FD8"/>
    <w:lvl w:ilvl="0" w:tplc="7E4C9594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48603C60"/>
    <w:multiLevelType w:val="hybridMultilevel"/>
    <w:tmpl w:val="038A3858"/>
    <w:lvl w:ilvl="0" w:tplc="C7BCEA96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</w:compat>
  <w:rsids>
    <w:rsidRoot w:val="00C658DA"/>
    <w:rsid w:val="00034640"/>
    <w:rsid w:val="000F169D"/>
    <w:rsid w:val="000F6731"/>
    <w:rsid w:val="00116984"/>
    <w:rsid w:val="0012033D"/>
    <w:rsid w:val="00122BC4"/>
    <w:rsid w:val="00135977"/>
    <w:rsid w:val="001A0789"/>
    <w:rsid w:val="001E4348"/>
    <w:rsid w:val="002244F9"/>
    <w:rsid w:val="00237A53"/>
    <w:rsid w:val="002930CE"/>
    <w:rsid w:val="002A6D99"/>
    <w:rsid w:val="002C114F"/>
    <w:rsid w:val="002D7CED"/>
    <w:rsid w:val="002F71B8"/>
    <w:rsid w:val="00315628"/>
    <w:rsid w:val="003417D9"/>
    <w:rsid w:val="003F1619"/>
    <w:rsid w:val="00415559"/>
    <w:rsid w:val="0043648F"/>
    <w:rsid w:val="00471DFF"/>
    <w:rsid w:val="005304A4"/>
    <w:rsid w:val="00550076"/>
    <w:rsid w:val="00582ADA"/>
    <w:rsid w:val="005D3FC3"/>
    <w:rsid w:val="005F3A73"/>
    <w:rsid w:val="005F763D"/>
    <w:rsid w:val="0066753C"/>
    <w:rsid w:val="00672B19"/>
    <w:rsid w:val="0067309C"/>
    <w:rsid w:val="006E7CEB"/>
    <w:rsid w:val="007B71BA"/>
    <w:rsid w:val="00824DF2"/>
    <w:rsid w:val="008452FB"/>
    <w:rsid w:val="008C071F"/>
    <w:rsid w:val="008F3DA8"/>
    <w:rsid w:val="0090215E"/>
    <w:rsid w:val="009553CD"/>
    <w:rsid w:val="00964F14"/>
    <w:rsid w:val="0097546A"/>
    <w:rsid w:val="009B5F67"/>
    <w:rsid w:val="00A2148D"/>
    <w:rsid w:val="00A4322A"/>
    <w:rsid w:val="00A624A4"/>
    <w:rsid w:val="00AA779B"/>
    <w:rsid w:val="00AC6F4D"/>
    <w:rsid w:val="00AD5EBB"/>
    <w:rsid w:val="00B672BF"/>
    <w:rsid w:val="00B924E9"/>
    <w:rsid w:val="00BD1505"/>
    <w:rsid w:val="00BD4023"/>
    <w:rsid w:val="00C107CC"/>
    <w:rsid w:val="00C227BF"/>
    <w:rsid w:val="00C26521"/>
    <w:rsid w:val="00C658DA"/>
    <w:rsid w:val="00C716A5"/>
    <w:rsid w:val="00C95861"/>
    <w:rsid w:val="00CE6685"/>
    <w:rsid w:val="00D4654A"/>
    <w:rsid w:val="00D906D9"/>
    <w:rsid w:val="00DC54BA"/>
    <w:rsid w:val="00E15F73"/>
    <w:rsid w:val="00E20663"/>
    <w:rsid w:val="00E326AD"/>
    <w:rsid w:val="00E34D52"/>
    <w:rsid w:val="00E57F0B"/>
    <w:rsid w:val="00E76D74"/>
    <w:rsid w:val="00E80B3B"/>
    <w:rsid w:val="00EE099C"/>
    <w:rsid w:val="00F4784B"/>
    <w:rsid w:val="00F64C43"/>
    <w:rsid w:val="00FC6E00"/>
    <w:rsid w:val="00FF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2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rsid w:val="0031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5628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rsid w:val="00315628"/>
    <w:pPr>
      <w:spacing w:after="0" w:line="240" w:lineRule="auto"/>
      <w:ind w:left="-720" w:right="-468"/>
    </w:pPr>
    <w:rPr>
      <w:rFonts w:ascii="Times New Roman" w:hAnsi="Times New Roman" w:cs="Times New Roman"/>
      <w:sz w:val="80"/>
      <w:szCs w:val="80"/>
      <w:lang w:eastAsia="fr-FR"/>
    </w:rPr>
  </w:style>
  <w:style w:type="paragraph" w:styleId="Paragraphedeliste">
    <w:name w:val="List Paragraph"/>
    <w:basedOn w:val="Normal"/>
    <w:uiPriority w:val="99"/>
    <w:qFormat/>
    <w:rsid w:val="00315628"/>
    <w:pPr>
      <w:ind w:left="720"/>
    </w:pPr>
  </w:style>
  <w:style w:type="paragraph" w:styleId="Titre">
    <w:name w:val="Title"/>
    <w:basedOn w:val="Normal"/>
    <w:link w:val="TitreCar"/>
    <w:uiPriority w:val="99"/>
    <w:qFormat/>
    <w:rsid w:val="00315628"/>
    <w:pPr>
      <w:spacing w:after="0" w:line="240" w:lineRule="auto"/>
      <w:jc w:val="center"/>
    </w:pPr>
    <w:rPr>
      <w:rFonts w:ascii="Times New Roman" w:hAnsi="Times New Roman" w:cs="Times New Roman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315628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A6D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A6D99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A6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aley-yaacov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ohaley-yaac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Ohaley Yaacov</dc:creator>
  <cp:lastModifiedBy>Ohaley Yaacov</cp:lastModifiedBy>
  <cp:revision>2</cp:revision>
  <cp:lastPrinted>2023-03-10T09:56:00Z</cp:lastPrinted>
  <dcterms:created xsi:type="dcterms:W3CDTF">2023-03-10T09:58:00Z</dcterms:created>
  <dcterms:modified xsi:type="dcterms:W3CDTF">2023-03-10T09:58:00Z</dcterms:modified>
</cp:coreProperties>
</file>